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0D" w:rsidRPr="004F5D19" w:rsidRDefault="0008750D" w:rsidP="0008750D">
      <w:pPr>
        <w:autoSpaceDN w:val="0"/>
        <w:spacing w:line="580" w:lineRule="exact"/>
        <w:ind w:firstLineChars="200" w:firstLine="640"/>
        <w:rPr>
          <w:rFonts w:ascii="黑体" w:eastAsia="黑体" w:hAnsi="黑体" w:cs="仿宋" w:hint="eastAsia"/>
          <w:color w:val="000000"/>
          <w:sz w:val="32"/>
          <w:szCs w:val="32"/>
        </w:rPr>
      </w:pPr>
      <w:r w:rsidRPr="004F5D19">
        <w:rPr>
          <w:rFonts w:ascii="黑体" w:eastAsia="黑体" w:hAnsi="黑体" w:cs="仿宋" w:hint="eastAsia"/>
          <w:color w:val="000000"/>
          <w:sz w:val="32"/>
          <w:szCs w:val="32"/>
        </w:rPr>
        <w:t>附件3</w:t>
      </w:r>
    </w:p>
    <w:p w:rsidR="0008750D" w:rsidRDefault="0008750D" w:rsidP="0008750D">
      <w:pPr>
        <w:autoSpaceDN w:val="0"/>
        <w:spacing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08750D" w:rsidRPr="00855B82" w:rsidRDefault="0008750D" w:rsidP="0008750D">
      <w:pPr>
        <w:autoSpaceDN w:val="0"/>
        <w:spacing w:line="58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855B82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椒江区犬只免疫和信息登记点</w:t>
      </w:r>
    </w:p>
    <w:p w:rsidR="0008750D" w:rsidRDefault="0008750D" w:rsidP="0008750D">
      <w:pPr>
        <w:autoSpaceDN w:val="0"/>
        <w:spacing w:line="580" w:lineRule="exact"/>
        <w:jc w:val="center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211"/>
        <w:gridCol w:w="2521"/>
        <w:gridCol w:w="1575"/>
        <w:gridCol w:w="1260"/>
      </w:tblGrid>
      <w:tr w:rsidR="0008750D" w:rsidTr="001B7D4A">
        <w:trPr>
          <w:trHeight w:val="45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855B82" w:rsidRDefault="0008750D" w:rsidP="001B7D4A">
            <w:pPr>
              <w:jc w:val="center"/>
              <w:rPr>
                <w:rFonts w:ascii="仿宋_GB2312" w:eastAsia="仿宋_GB2312" w:hAnsi="Calibri" w:hint="eastAsia"/>
                <w:b/>
                <w:sz w:val="24"/>
                <w:szCs w:val="24"/>
              </w:rPr>
            </w:pPr>
            <w:r w:rsidRPr="00855B82">
              <w:rPr>
                <w:rFonts w:ascii="仿宋_GB2312" w:eastAsia="仿宋_GB2312" w:cs="宋体" w:hint="eastAsia"/>
                <w:b/>
                <w:sz w:val="24"/>
                <w:szCs w:val="24"/>
                <w:lang/>
              </w:rPr>
              <w:t>序号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855B82" w:rsidRDefault="0008750D" w:rsidP="001B7D4A">
            <w:pPr>
              <w:jc w:val="center"/>
              <w:rPr>
                <w:rFonts w:ascii="仿宋_GB2312" w:eastAsia="仿宋_GB2312" w:hAnsi="Calibri" w:hint="eastAsia"/>
                <w:b/>
                <w:sz w:val="24"/>
                <w:szCs w:val="24"/>
              </w:rPr>
            </w:pPr>
            <w:r w:rsidRPr="00855B82">
              <w:rPr>
                <w:rFonts w:ascii="仿宋_GB2312" w:eastAsia="仿宋_GB2312" w:cs="宋体" w:hint="eastAsia"/>
                <w:b/>
                <w:sz w:val="24"/>
                <w:szCs w:val="24"/>
                <w:lang/>
              </w:rPr>
              <w:t>免疫登记点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855B82" w:rsidRDefault="0008750D" w:rsidP="001B7D4A">
            <w:pPr>
              <w:jc w:val="center"/>
              <w:rPr>
                <w:rFonts w:ascii="仿宋_GB2312" w:eastAsia="仿宋_GB2312" w:hAnsi="Calibri" w:hint="eastAsia"/>
                <w:b/>
                <w:sz w:val="24"/>
                <w:szCs w:val="24"/>
              </w:rPr>
            </w:pPr>
            <w:r w:rsidRPr="00855B82">
              <w:rPr>
                <w:rFonts w:ascii="仿宋_GB2312" w:eastAsia="仿宋_GB2312" w:cs="宋体" w:hint="eastAsia"/>
                <w:b/>
                <w:sz w:val="24"/>
                <w:szCs w:val="24"/>
                <w:lang/>
              </w:rPr>
              <w:t>单位地址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855B82" w:rsidRDefault="0008750D" w:rsidP="001B7D4A">
            <w:pPr>
              <w:jc w:val="center"/>
              <w:rPr>
                <w:rFonts w:ascii="仿宋_GB2312" w:eastAsia="仿宋_GB2312" w:hAnsi="Calibri" w:hint="eastAsia"/>
                <w:b/>
                <w:sz w:val="24"/>
                <w:szCs w:val="24"/>
              </w:rPr>
            </w:pPr>
            <w:r w:rsidRPr="00855B82">
              <w:rPr>
                <w:rFonts w:ascii="仿宋_GB2312" w:eastAsia="仿宋_GB2312" w:cs="宋体" w:hint="eastAsia"/>
                <w:b/>
                <w:sz w:val="24"/>
                <w:szCs w:val="24"/>
                <w:lang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855B82" w:rsidRDefault="0008750D" w:rsidP="001B7D4A">
            <w:pPr>
              <w:jc w:val="center"/>
              <w:rPr>
                <w:rFonts w:ascii="仿宋_GB2312" w:eastAsia="仿宋_GB2312" w:hAnsi="Calibri" w:hint="eastAsia"/>
                <w:b/>
                <w:sz w:val="24"/>
                <w:szCs w:val="24"/>
              </w:rPr>
            </w:pPr>
            <w:r w:rsidRPr="00855B82">
              <w:rPr>
                <w:rFonts w:ascii="仿宋_GB2312" w:eastAsia="仿宋_GB2312" w:cs="宋体" w:hint="eastAsia"/>
                <w:b/>
                <w:sz w:val="24"/>
                <w:szCs w:val="24"/>
                <w:lang/>
              </w:rPr>
              <w:t>所属街道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老农林畜牧技术服务部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椒江区</w:t>
            </w:r>
            <w:r w:rsidRPr="00467EC8">
              <w:rPr>
                <w:rFonts w:ascii="仿宋_GB2312" w:cs="宋体" w:hint="eastAsia"/>
                <w:sz w:val="24"/>
                <w:szCs w:val="24"/>
                <w:lang/>
              </w:rPr>
              <w:t>屷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崦路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119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13957682410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海门街道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台州市椒江爱康动物医院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台州市椒江区中山东路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3-4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至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9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18906560079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海门街道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星河宠物医院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椒江区海门街道景元路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466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15757395226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海门街道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台州佳雯宠物医院有限公司椒江经济开发区分公司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台州市经济开发区市府大道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90-92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15068236660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白云街道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台州佳雯宠物医院有限公司椒江云西路分公司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椒江区白云街道云西路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162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、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164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13484302008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白云街道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台州经济开发区兴牧动物医院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台州市体育场路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1066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18858622226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白云街道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台州市经济开发区新博爱宠物医院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台州市体育场路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1056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17681687791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白云街道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台州和风宠物医疗有限公司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椒江区白云街道东环大道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96-102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13175133198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白云街道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台州市椒江乐佳宠物诊所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台州市椒江区广场西路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715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15057281779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葭</w:t>
            </w:r>
            <w:r w:rsidRPr="00467EC8">
              <w:rPr>
                <w:rFonts w:ascii="仿宋_GB2312" w:cs="宋体" w:hint="eastAsia"/>
                <w:sz w:val="24"/>
                <w:szCs w:val="24"/>
                <w:lang/>
              </w:rPr>
              <w:t>沚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台州经济开发区玖鑫宠物诊所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椒江区海龙路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182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13616693623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葭</w:t>
            </w:r>
            <w:r w:rsidRPr="00467EC8">
              <w:rPr>
                <w:rFonts w:ascii="仿宋_GB2312" w:cs="宋体" w:hint="eastAsia"/>
                <w:sz w:val="24"/>
                <w:szCs w:val="24"/>
                <w:lang/>
              </w:rPr>
              <w:t>沚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台州市椒江陆虎动物诊所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台州市椒江区云西路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273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18057616688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葭</w:t>
            </w:r>
            <w:r w:rsidRPr="00467EC8">
              <w:rPr>
                <w:rFonts w:ascii="仿宋_GB2312" w:cs="宋体" w:hint="eastAsia"/>
                <w:sz w:val="24"/>
                <w:szCs w:val="24"/>
                <w:lang/>
              </w:rPr>
              <w:t>沚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台州曜泰动物医院有限公司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椒江区葭</w:t>
            </w:r>
            <w:r w:rsidRPr="00467EC8">
              <w:rPr>
                <w:rFonts w:ascii="仿宋_GB2312" w:cs="宋体" w:hint="eastAsia"/>
                <w:sz w:val="24"/>
                <w:szCs w:val="24"/>
                <w:lang/>
              </w:rPr>
              <w:t>沚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街道白云山西路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431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15988929303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葭</w:t>
            </w:r>
            <w:r w:rsidRPr="00467EC8">
              <w:rPr>
                <w:rFonts w:ascii="仿宋_GB2312" w:cs="宋体" w:hint="eastAsia"/>
                <w:sz w:val="24"/>
                <w:szCs w:val="24"/>
                <w:lang/>
              </w:rPr>
              <w:t>沚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街道</w:t>
            </w:r>
          </w:p>
        </w:tc>
      </w:tr>
      <w:tr w:rsidR="0008750D" w:rsidTr="001B7D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依鸣宠物诊所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台州椒江区广场西路</w:t>
            </w: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187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hint="eastAsia"/>
                <w:sz w:val="24"/>
                <w:szCs w:val="24"/>
                <w:lang/>
              </w:rPr>
              <w:t>13736659380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67EC8" w:rsidRDefault="0008750D" w:rsidP="001B7D4A">
            <w:pPr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葭</w:t>
            </w:r>
            <w:r w:rsidRPr="00467EC8">
              <w:rPr>
                <w:rFonts w:ascii="仿宋_GB2312" w:cs="宋体" w:hint="eastAsia"/>
                <w:sz w:val="24"/>
                <w:szCs w:val="24"/>
                <w:lang/>
              </w:rPr>
              <w:t>沚</w:t>
            </w:r>
            <w:r w:rsidRPr="00467EC8">
              <w:rPr>
                <w:rFonts w:ascii="仿宋_GB2312" w:eastAsia="仿宋_GB2312" w:cs="宋体" w:hint="eastAsia"/>
                <w:sz w:val="24"/>
                <w:szCs w:val="24"/>
                <w:lang/>
              </w:rPr>
              <w:t>街道</w:t>
            </w:r>
          </w:p>
        </w:tc>
      </w:tr>
    </w:tbl>
    <w:p w:rsidR="0008750D" w:rsidRDefault="0008750D" w:rsidP="0008750D">
      <w:pPr>
        <w:autoSpaceDN w:val="0"/>
        <w:spacing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6A376B" w:rsidRDefault="006A376B"/>
    <w:sectPr w:rsidR="006A3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6B" w:rsidRPr="005226C8" w:rsidRDefault="006A376B" w:rsidP="0008750D">
      <w:pPr>
        <w:rPr>
          <w:rFonts w:ascii="Calibri" w:hAnsi="Calibri"/>
        </w:rPr>
      </w:pPr>
      <w:r>
        <w:separator/>
      </w:r>
    </w:p>
  </w:endnote>
  <w:endnote w:type="continuationSeparator" w:id="1">
    <w:p w:rsidR="006A376B" w:rsidRPr="005226C8" w:rsidRDefault="006A376B" w:rsidP="0008750D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6B" w:rsidRPr="005226C8" w:rsidRDefault="006A376B" w:rsidP="0008750D">
      <w:pPr>
        <w:rPr>
          <w:rFonts w:ascii="Calibri" w:hAnsi="Calibri"/>
        </w:rPr>
      </w:pPr>
      <w:r>
        <w:separator/>
      </w:r>
    </w:p>
  </w:footnote>
  <w:footnote w:type="continuationSeparator" w:id="1">
    <w:p w:rsidR="006A376B" w:rsidRPr="005226C8" w:rsidRDefault="006A376B" w:rsidP="0008750D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0D"/>
    <w:rsid w:val="0008750D"/>
    <w:rsid w:val="006A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2022-04-28T01:04:00Z</dcterms:created>
  <dcterms:modified xsi:type="dcterms:W3CDTF">2022-04-28T01:04:00Z</dcterms:modified>
</cp:coreProperties>
</file>